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C26B" w14:textId="46C68E09" w:rsidR="00092211" w:rsidRDefault="00092211">
      <w:proofErr w:type="spellStart"/>
      <w:r>
        <w:rPr>
          <w:rFonts w:hint="eastAsia"/>
        </w:rPr>
        <w:t>급성기</w:t>
      </w:r>
      <w:proofErr w:type="spellEnd"/>
      <w:r>
        <w:rPr>
          <w:rFonts w:hint="eastAsia"/>
        </w:rPr>
        <w:t xml:space="preserve"> 뇌졸중 의심환자 </w:t>
      </w:r>
      <w:proofErr w:type="spellStart"/>
      <w:r>
        <w:rPr>
          <w:rFonts w:hint="eastAsia"/>
        </w:rPr>
        <w:t>다학제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진료팀</w:t>
      </w:r>
      <w:proofErr w:type="spellEnd"/>
      <w:r>
        <w:rPr>
          <w:rFonts w:hint="eastAsia"/>
        </w:rPr>
        <w:t xml:space="preserve"> 구성명단 및 역할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24"/>
        <w:gridCol w:w="1773"/>
        <w:gridCol w:w="1823"/>
        <w:gridCol w:w="2088"/>
        <w:gridCol w:w="1508"/>
      </w:tblGrid>
      <w:tr w:rsidR="00092211" w14:paraId="5B29501F" w14:textId="77777777" w:rsidTr="00092211">
        <w:tc>
          <w:tcPr>
            <w:tcW w:w="1824" w:type="dxa"/>
          </w:tcPr>
          <w:p w14:paraId="24E9D7ED" w14:textId="6E9EBB64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부서</w:t>
            </w:r>
          </w:p>
        </w:tc>
        <w:tc>
          <w:tcPr>
            <w:tcW w:w="1773" w:type="dxa"/>
          </w:tcPr>
          <w:p w14:paraId="2F2D4842" w14:textId="66C7C676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직책</w:t>
            </w:r>
          </w:p>
        </w:tc>
        <w:tc>
          <w:tcPr>
            <w:tcW w:w="1823" w:type="dxa"/>
          </w:tcPr>
          <w:p w14:paraId="3A0D642F" w14:textId="11A983AD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이름</w:t>
            </w:r>
          </w:p>
        </w:tc>
        <w:tc>
          <w:tcPr>
            <w:tcW w:w="2088" w:type="dxa"/>
          </w:tcPr>
          <w:p w14:paraId="2EC924AF" w14:textId="6FAC5F54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역할</w:t>
            </w:r>
          </w:p>
        </w:tc>
        <w:tc>
          <w:tcPr>
            <w:tcW w:w="1508" w:type="dxa"/>
          </w:tcPr>
          <w:p w14:paraId="75911D98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141A84BC" w14:textId="77777777" w:rsidTr="00092211">
        <w:tc>
          <w:tcPr>
            <w:tcW w:w="1824" w:type="dxa"/>
          </w:tcPr>
          <w:p w14:paraId="5AF3917F" w14:textId="6277CEA9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응급의학과</w:t>
            </w:r>
          </w:p>
        </w:tc>
        <w:tc>
          <w:tcPr>
            <w:tcW w:w="1773" w:type="dxa"/>
          </w:tcPr>
          <w:p w14:paraId="0243BF56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823" w:type="dxa"/>
          </w:tcPr>
          <w:p w14:paraId="4D21A5FA" w14:textId="7739DF98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1EE956CB" w14:textId="2F730977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Triage 및 1차 응급 진료</w:t>
            </w:r>
          </w:p>
        </w:tc>
        <w:tc>
          <w:tcPr>
            <w:tcW w:w="1508" w:type="dxa"/>
          </w:tcPr>
          <w:p w14:paraId="78B35D98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79BB0AF4" w14:textId="77777777" w:rsidTr="00092211">
        <w:tc>
          <w:tcPr>
            <w:tcW w:w="1824" w:type="dxa"/>
          </w:tcPr>
          <w:p w14:paraId="5862E528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0B61DFBB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823" w:type="dxa"/>
          </w:tcPr>
          <w:p w14:paraId="64FE0699" w14:textId="7C0FF61E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004FF7F9" w14:textId="73103FF8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Triage 및 1차 응급 진료</w:t>
            </w:r>
          </w:p>
        </w:tc>
        <w:tc>
          <w:tcPr>
            <w:tcW w:w="1508" w:type="dxa"/>
          </w:tcPr>
          <w:p w14:paraId="16E8BD83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626F0FA6" w14:textId="77777777" w:rsidTr="00092211">
        <w:tc>
          <w:tcPr>
            <w:tcW w:w="1824" w:type="dxa"/>
          </w:tcPr>
          <w:p w14:paraId="17A01BF9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15632AA2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823" w:type="dxa"/>
          </w:tcPr>
          <w:p w14:paraId="745DE9B5" w14:textId="44D0B2AB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51DBC52E" w14:textId="5172F2EC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Triage 및 1차 응급 진료</w:t>
            </w:r>
          </w:p>
        </w:tc>
        <w:tc>
          <w:tcPr>
            <w:tcW w:w="1508" w:type="dxa"/>
          </w:tcPr>
          <w:p w14:paraId="77285C6F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7ED92651" w14:textId="77777777" w:rsidTr="00092211">
        <w:tc>
          <w:tcPr>
            <w:tcW w:w="1824" w:type="dxa"/>
          </w:tcPr>
          <w:p w14:paraId="59B840EC" w14:textId="3A823072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신경과</w:t>
            </w:r>
          </w:p>
        </w:tc>
        <w:tc>
          <w:tcPr>
            <w:tcW w:w="1773" w:type="dxa"/>
          </w:tcPr>
          <w:p w14:paraId="4B3D374A" w14:textId="4E32D130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전공의</w:t>
            </w:r>
          </w:p>
        </w:tc>
        <w:tc>
          <w:tcPr>
            <w:tcW w:w="1823" w:type="dxa"/>
          </w:tcPr>
          <w:p w14:paraId="0C9F93FA" w14:textId="18673A88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60FC830F" w14:textId="62D0A409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뇌졸중 의심환자 CP 진료, 당직 근무</w:t>
            </w:r>
          </w:p>
        </w:tc>
        <w:tc>
          <w:tcPr>
            <w:tcW w:w="1508" w:type="dxa"/>
          </w:tcPr>
          <w:p w14:paraId="523CBADA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50BE1F7E" w14:textId="77777777" w:rsidTr="00092211">
        <w:tc>
          <w:tcPr>
            <w:tcW w:w="1824" w:type="dxa"/>
          </w:tcPr>
          <w:p w14:paraId="6B9FEB8E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51678460" w14:textId="3A3B9738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전공의</w:t>
            </w:r>
          </w:p>
        </w:tc>
        <w:tc>
          <w:tcPr>
            <w:tcW w:w="1823" w:type="dxa"/>
          </w:tcPr>
          <w:p w14:paraId="711CA9C8" w14:textId="067F0174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73AA5FF4" w14:textId="2A1D3ED5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뇌졸중 의심환자 CP 진료, 당직 근무</w:t>
            </w:r>
          </w:p>
        </w:tc>
        <w:tc>
          <w:tcPr>
            <w:tcW w:w="1508" w:type="dxa"/>
          </w:tcPr>
          <w:p w14:paraId="6A300F0C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0D12B15D" w14:textId="77777777" w:rsidTr="00092211">
        <w:tc>
          <w:tcPr>
            <w:tcW w:w="1824" w:type="dxa"/>
          </w:tcPr>
          <w:p w14:paraId="28CB0056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50BE3904" w14:textId="70B8D4C1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강사</w:t>
            </w:r>
          </w:p>
        </w:tc>
        <w:tc>
          <w:tcPr>
            <w:tcW w:w="1823" w:type="dxa"/>
          </w:tcPr>
          <w:p w14:paraId="0ED8BBBC" w14:textId="0B4E2A6C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2BA6E2A1" w14:textId="50FDDC0E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뇌졸중 의심환자 CP 진료</w:t>
            </w:r>
          </w:p>
        </w:tc>
        <w:tc>
          <w:tcPr>
            <w:tcW w:w="1508" w:type="dxa"/>
          </w:tcPr>
          <w:p w14:paraId="3C511155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34A83E45" w14:textId="77777777" w:rsidTr="00092211">
        <w:tc>
          <w:tcPr>
            <w:tcW w:w="1824" w:type="dxa"/>
          </w:tcPr>
          <w:p w14:paraId="212AFB34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4A8DD624" w14:textId="334CEBE6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교수</w:t>
            </w:r>
          </w:p>
        </w:tc>
        <w:tc>
          <w:tcPr>
            <w:tcW w:w="1823" w:type="dxa"/>
          </w:tcPr>
          <w:p w14:paraId="08F3B922" w14:textId="2C9E28BE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09120C85" w14:textId="662C6A7B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뇌졸중 의심환자 CP 진료</w:t>
            </w:r>
          </w:p>
        </w:tc>
        <w:tc>
          <w:tcPr>
            <w:tcW w:w="1508" w:type="dxa"/>
          </w:tcPr>
          <w:p w14:paraId="14770284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213FFD28" w14:textId="77777777" w:rsidTr="00092211">
        <w:tc>
          <w:tcPr>
            <w:tcW w:w="1824" w:type="dxa"/>
          </w:tcPr>
          <w:p w14:paraId="6C685240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79284A99" w14:textId="550E2158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교수</w:t>
            </w:r>
          </w:p>
        </w:tc>
        <w:tc>
          <w:tcPr>
            <w:tcW w:w="1823" w:type="dxa"/>
          </w:tcPr>
          <w:p w14:paraId="19C2B869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5E294C1D" w14:textId="6B3EE036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뇌졸중 의심환자 CP 진료</w:t>
            </w:r>
          </w:p>
        </w:tc>
        <w:tc>
          <w:tcPr>
            <w:tcW w:w="1508" w:type="dxa"/>
          </w:tcPr>
          <w:p w14:paraId="7159E8AC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296467BE" w14:textId="77777777" w:rsidTr="00092211">
        <w:tc>
          <w:tcPr>
            <w:tcW w:w="1824" w:type="dxa"/>
          </w:tcPr>
          <w:p w14:paraId="3476E336" w14:textId="2C3723EB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신경외과</w:t>
            </w:r>
          </w:p>
        </w:tc>
        <w:tc>
          <w:tcPr>
            <w:tcW w:w="1773" w:type="dxa"/>
          </w:tcPr>
          <w:p w14:paraId="4FF75E31" w14:textId="72A36D1F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전공의</w:t>
            </w:r>
          </w:p>
        </w:tc>
        <w:tc>
          <w:tcPr>
            <w:tcW w:w="1823" w:type="dxa"/>
          </w:tcPr>
          <w:p w14:paraId="5FE553E4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7BD046B7" w14:textId="3DF5A23D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뇌출혈 진료</w:t>
            </w:r>
          </w:p>
        </w:tc>
        <w:tc>
          <w:tcPr>
            <w:tcW w:w="1508" w:type="dxa"/>
          </w:tcPr>
          <w:p w14:paraId="0035C21C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3BABABB8" w14:textId="77777777" w:rsidTr="00092211">
        <w:tc>
          <w:tcPr>
            <w:tcW w:w="1824" w:type="dxa"/>
          </w:tcPr>
          <w:p w14:paraId="22A90706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497F2E2C" w14:textId="23BF3F07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전공의</w:t>
            </w:r>
          </w:p>
        </w:tc>
        <w:tc>
          <w:tcPr>
            <w:tcW w:w="1823" w:type="dxa"/>
          </w:tcPr>
          <w:p w14:paraId="2F1B2248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3EFEE4E5" w14:textId="3D471512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뇌출혈 진료</w:t>
            </w:r>
          </w:p>
        </w:tc>
        <w:tc>
          <w:tcPr>
            <w:tcW w:w="1508" w:type="dxa"/>
          </w:tcPr>
          <w:p w14:paraId="539FFCA2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076ECB04" w14:textId="77777777" w:rsidTr="00092211">
        <w:tc>
          <w:tcPr>
            <w:tcW w:w="1824" w:type="dxa"/>
          </w:tcPr>
          <w:p w14:paraId="7FCDF385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1B042EED" w14:textId="3669F5D4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교수</w:t>
            </w:r>
          </w:p>
        </w:tc>
        <w:tc>
          <w:tcPr>
            <w:tcW w:w="1823" w:type="dxa"/>
          </w:tcPr>
          <w:p w14:paraId="0A890C73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46AF3CCB" w14:textId="7CFC3F75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뇌출혈 수술 및 </w:t>
            </w:r>
            <w:proofErr w:type="spellStart"/>
            <w:r>
              <w:rPr>
                <w:rFonts w:hint="eastAsia"/>
              </w:rPr>
              <w:t>동맥내혈전용해술</w:t>
            </w:r>
            <w:proofErr w:type="spellEnd"/>
          </w:p>
        </w:tc>
        <w:tc>
          <w:tcPr>
            <w:tcW w:w="1508" w:type="dxa"/>
          </w:tcPr>
          <w:p w14:paraId="4BBC073F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5FDA41E3" w14:textId="77777777" w:rsidTr="00092211">
        <w:tc>
          <w:tcPr>
            <w:tcW w:w="1824" w:type="dxa"/>
          </w:tcPr>
          <w:p w14:paraId="22F7D6FD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18FF61C2" w14:textId="2B5F03AF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교수</w:t>
            </w:r>
          </w:p>
        </w:tc>
        <w:tc>
          <w:tcPr>
            <w:tcW w:w="1823" w:type="dxa"/>
          </w:tcPr>
          <w:p w14:paraId="18560BA6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38098D50" w14:textId="68AFD0DC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뇌출혈 수술 및 경동맥내막절제술</w:t>
            </w:r>
          </w:p>
        </w:tc>
        <w:tc>
          <w:tcPr>
            <w:tcW w:w="1508" w:type="dxa"/>
          </w:tcPr>
          <w:p w14:paraId="617EFDC4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01A065CB" w14:textId="77777777" w:rsidTr="00092211">
        <w:tc>
          <w:tcPr>
            <w:tcW w:w="1824" w:type="dxa"/>
          </w:tcPr>
          <w:p w14:paraId="629E1B36" w14:textId="47A36D8C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영상의학과</w:t>
            </w:r>
          </w:p>
        </w:tc>
        <w:tc>
          <w:tcPr>
            <w:tcW w:w="1773" w:type="dxa"/>
          </w:tcPr>
          <w:p w14:paraId="6686D3DC" w14:textId="1ABE8A55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교수</w:t>
            </w:r>
          </w:p>
        </w:tc>
        <w:tc>
          <w:tcPr>
            <w:tcW w:w="1823" w:type="dxa"/>
          </w:tcPr>
          <w:p w14:paraId="5D7A98AE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43402B6B" w14:textId="5AC8ED6D" w:rsidR="00092211" w:rsidRDefault="00092211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동맥내혈전치료술</w:t>
            </w:r>
            <w:proofErr w:type="spellEnd"/>
            <w:r>
              <w:rPr>
                <w:rFonts w:hint="eastAsia"/>
              </w:rPr>
              <w:t>, Coil embolization</w:t>
            </w:r>
          </w:p>
        </w:tc>
        <w:tc>
          <w:tcPr>
            <w:tcW w:w="1508" w:type="dxa"/>
          </w:tcPr>
          <w:p w14:paraId="0FCE8A68" w14:textId="77777777" w:rsidR="00092211" w:rsidRDefault="00092211">
            <w:pPr>
              <w:rPr>
                <w:rFonts w:hint="eastAsia"/>
              </w:rPr>
            </w:pPr>
          </w:p>
        </w:tc>
      </w:tr>
      <w:tr w:rsidR="00092211" w14:paraId="7F10EAC3" w14:textId="77777777" w:rsidTr="00092211">
        <w:tc>
          <w:tcPr>
            <w:tcW w:w="1824" w:type="dxa"/>
          </w:tcPr>
          <w:p w14:paraId="16F6A60E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1773" w:type="dxa"/>
          </w:tcPr>
          <w:p w14:paraId="0F4D256E" w14:textId="38A69656" w:rsidR="00092211" w:rsidRDefault="00092211">
            <w:pPr>
              <w:rPr>
                <w:rFonts w:hint="eastAsia"/>
              </w:rPr>
            </w:pPr>
            <w:r>
              <w:rPr>
                <w:rFonts w:hint="eastAsia"/>
              </w:rPr>
              <w:t>교수</w:t>
            </w:r>
          </w:p>
        </w:tc>
        <w:tc>
          <w:tcPr>
            <w:tcW w:w="1823" w:type="dxa"/>
          </w:tcPr>
          <w:p w14:paraId="1DA1A53C" w14:textId="77777777" w:rsidR="00092211" w:rsidRDefault="00092211">
            <w:pPr>
              <w:rPr>
                <w:rFonts w:hint="eastAsia"/>
              </w:rPr>
            </w:pPr>
          </w:p>
        </w:tc>
        <w:tc>
          <w:tcPr>
            <w:tcW w:w="2088" w:type="dxa"/>
          </w:tcPr>
          <w:p w14:paraId="5D4CB215" w14:textId="3C7864EA" w:rsidR="00092211" w:rsidRDefault="00092211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동맥내혈전치료술</w:t>
            </w:r>
            <w:proofErr w:type="spellEnd"/>
            <w:r>
              <w:rPr>
                <w:rFonts w:hint="eastAsia"/>
              </w:rPr>
              <w:t>, Coil embolization</w:t>
            </w:r>
          </w:p>
        </w:tc>
        <w:tc>
          <w:tcPr>
            <w:tcW w:w="1508" w:type="dxa"/>
          </w:tcPr>
          <w:p w14:paraId="6258ADD0" w14:textId="77777777" w:rsidR="00092211" w:rsidRDefault="00092211">
            <w:pPr>
              <w:rPr>
                <w:rFonts w:hint="eastAsia"/>
              </w:rPr>
            </w:pPr>
          </w:p>
        </w:tc>
      </w:tr>
    </w:tbl>
    <w:p w14:paraId="0B8A01CC" w14:textId="1C464A51" w:rsidR="00092211" w:rsidRDefault="00092211">
      <w:pPr>
        <w:rPr>
          <w:rFonts w:hint="eastAsia"/>
        </w:rPr>
      </w:pPr>
    </w:p>
    <w:sectPr w:rsidR="0009221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11"/>
    <w:rsid w:val="00092211"/>
    <w:rsid w:val="00D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DA0FB"/>
  <w15:chartTrackingRefBased/>
  <w15:docId w15:val="{3BC7515C-5D77-4F8E-BFD8-5BAEF710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922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922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922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922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922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22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22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922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922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922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922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922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922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922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922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922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922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922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9221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922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9221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922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922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9221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9221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9221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922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9221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9221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9221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1</cp:revision>
  <dcterms:created xsi:type="dcterms:W3CDTF">2024-07-18T04:58:00Z</dcterms:created>
  <dcterms:modified xsi:type="dcterms:W3CDTF">2024-07-18T05:05:00Z</dcterms:modified>
</cp:coreProperties>
</file>